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6E27BD" w14:textId="0638EA7A" w:rsidR="002C4332" w:rsidRPr="002956C8" w:rsidRDefault="002956C8" w:rsidP="002956C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Complete Professional </w:t>
      </w:r>
      <w:r w:rsidR="002C4332" w:rsidRPr="002956C8">
        <w:rPr>
          <w:rFonts w:ascii="Times New Roman" w:hAnsi="Times New Roman" w:cs="Times New Roman"/>
          <w:sz w:val="28"/>
          <w:szCs w:val="28"/>
          <w:lang w:val="en-GB"/>
        </w:rPr>
        <w:t>Resume for A</w:t>
      </w:r>
      <w:r w:rsidR="006E7279" w:rsidRPr="002956C8">
        <w:rPr>
          <w:rFonts w:ascii="Times New Roman" w:hAnsi="Times New Roman" w:cs="Times New Roman"/>
          <w:sz w:val="28"/>
          <w:szCs w:val="28"/>
          <w:lang w:val="en-GB"/>
        </w:rPr>
        <w:t xml:space="preserve">bhinav Tejasvi </w:t>
      </w:r>
      <w:r w:rsidR="002C4332" w:rsidRPr="002956C8">
        <w:rPr>
          <w:rFonts w:ascii="Times New Roman" w:hAnsi="Times New Roman" w:cs="Times New Roman"/>
          <w:sz w:val="28"/>
          <w:szCs w:val="28"/>
          <w:lang w:val="en-GB"/>
        </w:rPr>
        <w:t>Mohur</w:t>
      </w:r>
    </w:p>
    <w:p w14:paraId="57248067" w14:textId="77777777" w:rsidR="006E7279" w:rsidRDefault="006E7279" w:rsidP="002956C8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Email: </w:t>
      </w:r>
    </w:p>
    <w:p w14:paraId="6DF723B9" w14:textId="33C17089" w:rsidR="002C4332" w:rsidRPr="002956C8" w:rsidRDefault="006E7279" w:rsidP="002956C8">
      <w:pP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hyperlink r:id="rId6" w:history="1">
        <w:r w:rsidRPr="002956C8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GB"/>
          </w:rPr>
          <w:t>abhimohur@gmail.com</w:t>
        </w:r>
      </w:hyperlink>
    </w:p>
    <w:p w14:paraId="152A2577" w14:textId="77777777" w:rsidR="006E7279" w:rsidRDefault="006E7279" w:rsidP="006E7279">
      <w:pPr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Phone Number: </w:t>
      </w:r>
    </w:p>
    <w:p w14:paraId="55B55974" w14:textId="0716EA60" w:rsidR="006E7279" w:rsidRDefault="006E7279" w:rsidP="006E7279">
      <w:pPr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+230 5 780 3915 (MUR)</w:t>
      </w:r>
    </w:p>
    <w:p w14:paraId="42BCAE53" w14:textId="37F68346" w:rsidR="006E7279" w:rsidRDefault="006E7279" w:rsidP="006E7279">
      <w:pPr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+1 (343) 575 6415 (CAN)</w:t>
      </w:r>
    </w:p>
    <w:p w14:paraId="62910245" w14:textId="77777777" w:rsidR="006E7279" w:rsidRPr="006E7279" w:rsidRDefault="006E7279" w:rsidP="006E7279">
      <w:pPr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3D225489" w14:textId="27AEA68E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u w:val="single"/>
          <w:lang w:val="en-GB"/>
        </w:rPr>
        <w:t>Education</w:t>
      </w:r>
      <w:r w:rsidR="006E7279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 </w:t>
      </w:r>
    </w:p>
    <w:p w14:paraId="6911EE00" w14:textId="569705F4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D7D51D4" w14:textId="77777777" w:rsidR="006E7279" w:rsidRDefault="006E7279" w:rsidP="002C4332">
      <w:pPr>
        <w:rPr>
          <w:rFonts w:ascii="Times New Roman" w:hAnsi="Times New Roman" w:cs="Times New Roman"/>
          <w:sz w:val="20"/>
          <w:szCs w:val="20"/>
          <w:lang w:val="en-GB"/>
        </w:rPr>
        <w:sectPr w:rsidR="006E727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FE454DB" w14:textId="77777777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lang w:val="en-GB"/>
        </w:rPr>
        <w:t>HS: Royal College of Curepipe, Mauritius</w:t>
      </w:r>
    </w:p>
    <w:p w14:paraId="2598541D" w14:textId="77777777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lang w:val="en-GB"/>
        </w:rPr>
        <w:t>O-Level: 9</w:t>
      </w:r>
    </w:p>
    <w:p w14:paraId="5FDFAE6E" w14:textId="77777777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lang w:val="en-GB"/>
        </w:rPr>
        <w:t xml:space="preserve">A-Level: A*, A*, A, a, a </w:t>
      </w:r>
    </w:p>
    <w:p w14:paraId="2333A042" w14:textId="77777777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E97C5D8" w14:textId="77777777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lang w:val="en-GB"/>
        </w:rPr>
        <w:t>Uni: Carleton University, Ottawa</w:t>
      </w:r>
      <w:r>
        <w:rPr>
          <w:rFonts w:ascii="Times New Roman" w:hAnsi="Times New Roman" w:cs="Times New Roman"/>
          <w:sz w:val="20"/>
          <w:szCs w:val="20"/>
          <w:lang w:val="en-GB"/>
        </w:rPr>
        <w:t>, Canada</w:t>
      </w:r>
    </w:p>
    <w:p w14:paraId="6F8D95FB" w14:textId="6AEBCF39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lang w:val="en-GB"/>
        </w:rPr>
        <w:t xml:space="preserve">Graduate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Spring </w:t>
      </w:r>
      <w:r w:rsidRPr="000C38D3">
        <w:rPr>
          <w:rFonts w:ascii="Times New Roman" w:hAnsi="Times New Roman" w:cs="Times New Roman"/>
          <w:sz w:val="20"/>
          <w:szCs w:val="20"/>
          <w:lang w:val="en-GB"/>
        </w:rPr>
        <w:t>2025</w:t>
      </w:r>
      <w:r w:rsidR="00131820">
        <w:rPr>
          <w:rFonts w:ascii="Times New Roman" w:hAnsi="Times New Roman" w:cs="Times New Roman"/>
          <w:sz w:val="20"/>
          <w:szCs w:val="20"/>
          <w:lang w:val="en-GB"/>
        </w:rPr>
        <w:t xml:space="preserve">, B.Sc. </w:t>
      </w:r>
      <w:r w:rsidR="00131820" w:rsidRPr="00131820">
        <w:rPr>
          <w:rFonts w:ascii="Times New Roman" w:hAnsi="Times New Roman" w:cs="Times New Roman"/>
          <w:sz w:val="20"/>
          <w:szCs w:val="20"/>
          <w:u w:val="single"/>
          <w:lang w:val="en-GB"/>
        </w:rPr>
        <w:t>Biochemistry</w:t>
      </w:r>
      <w:r w:rsidR="00131820">
        <w:rPr>
          <w:rFonts w:ascii="Times New Roman" w:hAnsi="Times New Roman" w:cs="Times New Roman"/>
          <w:sz w:val="20"/>
          <w:szCs w:val="20"/>
          <w:lang w:val="en-GB"/>
        </w:rPr>
        <w:t xml:space="preserve"> (Hons.)</w:t>
      </w:r>
    </w:p>
    <w:p w14:paraId="25BFA5F6" w14:textId="54F4DA27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lang w:val="en-GB"/>
        </w:rPr>
        <w:t>CGPA: 7</w:t>
      </w:r>
      <w:r w:rsidR="006E7279">
        <w:rPr>
          <w:rFonts w:ascii="Times New Roman" w:hAnsi="Times New Roman" w:cs="Times New Roman"/>
          <w:sz w:val="20"/>
          <w:szCs w:val="20"/>
          <w:lang w:val="en-GB"/>
        </w:rPr>
        <w:t>8</w:t>
      </w:r>
      <w:r w:rsidRPr="000C38D3">
        <w:rPr>
          <w:rFonts w:ascii="Times New Roman" w:hAnsi="Times New Roman" w:cs="Times New Roman"/>
          <w:sz w:val="20"/>
          <w:szCs w:val="20"/>
          <w:lang w:val="en-GB"/>
        </w:rPr>
        <w:t>% (B+)</w:t>
      </w:r>
    </w:p>
    <w:p w14:paraId="444E97DF" w14:textId="05903E6B" w:rsidR="002C4332" w:rsidRPr="000C38D3" w:rsidRDefault="0019184E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Awards: Entrance Scholarship, 2021 Faculty Scholarship, 2021 Dean’s List </w:t>
      </w:r>
    </w:p>
    <w:p w14:paraId="1625271F" w14:textId="57AB02CB" w:rsidR="002C4332" w:rsidRPr="000C38D3" w:rsidRDefault="002956C8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3EE276" wp14:editId="7672C7E3">
                <wp:simplePos x="0" y="0"/>
                <wp:positionH relativeFrom="column">
                  <wp:posOffset>-66675</wp:posOffset>
                </wp:positionH>
                <wp:positionV relativeFrom="paragraph">
                  <wp:posOffset>75565</wp:posOffset>
                </wp:positionV>
                <wp:extent cx="2865748" cy="896400"/>
                <wp:effectExtent l="0" t="0" r="1778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48" cy="89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CE1F1" id="Rectangle 1" o:spid="_x0000_s1026" style="position:absolute;margin-left:-5.25pt;margin-top:5.95pt;width:225.65pt;height:7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" filled="f" strokecolor="black [3213]" strokeweight="1pt"/>
            </w:pict>
          </mc:Fallback>
        </mc:AlternateContent>
      </w:r>
    </w:p>
    <w:p w14:paraId="2A5A9353" w14:textId="6483D78F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Relevant </w:t>
      </w:r>
      <w:r w:rsidR="00961F11">
        <w:rPr>
          <w:rFonts w:ascii="Times New Roman" w:hAnsi="Times New Roman" w:cs="Times New Roman"/>
          <w:sz w:val="20"/>
          <w:szCs w:val="20"/>
          <w:u w:val="single"/>
          <w:lang w:val="en-GB"/>
        </w:rPr>
        <w:t>Exp</w:t>
      </w:r>
      <w:r w:rsidRPr="000C38D3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 and Employment</w:t>
      </w:r>
      <w:r w:rsidRPr="000C38D3">
        <w:rPr>
          <w:rFonts w:ascii="Times New Roman" w:hAnsi="Times New Roman" w:cs="Times New Roman"/>
          <w:sz w:val="20"/>
          <w:szCs w:val="20"/>
          <w:lang w:val="en-GB"/>
        </w:rPr>
        <w:t xml:space="preserve"> (&gt;1 Year</w:t>
      </w:r>
      <w:r w:rsidR="00A86556">
        <w:rPr>
          <w:rFonts w:ascii="Times New Roman" w:hAnsi="Times New Roman" w:cs="Times New Roman"/>
          <w:sz w:val="20"/>
          <w:szCs w:val="20"/>
          <w:lang w:val="en-GB"/>
        </w:rPr>
        <w:t>/</w:t>
      </w:r>
      <w:r w:rsidR="00A86556" w:rsidRPr="006E7279">
        <w:rPr>
          <w:rFonts w:ascii="Times New Roman" w:hAnsi="Times New Roman" w:cs="Times New Roman"/>
          <w:sz w:val="20"/>
          <w:szCs w:val="20"/>
          <w:u w:val="single"/>
          <w:lang w:val="en-GB"/>
        </w:rPr>
        <w:t>16 Month</w:t>
      </w:r>
      <w:r w:rsidR="00A8655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FD2A06E" w14:textId="77777777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E618E86" w14:textId="77777777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lang w:val="en-GB"/>
        </w:rPr>
        <w:t>McKay Lab, Nesbitt, Carleton U</w:t>
      </w:r>
    </w:p>
    <w:p w14:paraId="7FA5A08A" w14:textId="77777777" w:rsidR="002C4332" w:rsidRPr="000C38D3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lang w:val="en-GB"/>
        </w:rPr>
        <w:t>Lab Tech Assistant</w:t>
      </w:r>
    </w:p>
    <w:p w14:paraId="5B01422F" w14:textId="5A54EB80" w:rsidR="004F6635" w:rsidRDefault="002C4332" w:rsidP="002C433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38D3">
        <w:rPr>
          <w:rFonts w:ascii="Times New Roman" w:hAnsi="Times New Roman" w:cs="Times New Roman"/>
          <w:sz w:val="20"/>
          <w:szCs w:val="20"/>
          <w:lang w:val="en-GB"/>
        </w:rPr>
        <w:t>Thesis Student</w:t>
      </w:r>
    </w:p>
    <w:p w14:paraId="6BB8FBF8" w14:textId="77777777" w:rsidR="006E7279" w:rsidRDefault="006E7279" w:rsidP="002C4332">
      <w:pPr>
        <w:rPr>
          <w:rFonts w:ascii="Times New Roman" w:hAnsi="Times New Roman" w:cs="Times New Roman"/>
          <w:sz w:val="20"/>
          <w:szCs w:val="20"/>
          <w:lang w:val="en-GB"/>
        </w:rPr>
        <w:sectPr w:rsidR="006E7279" w:rsidSect="006E727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3C0CCA9" w14:textId="65B7C2BB" w:rsidR="008C7471" w:rsidRPr="008C7471" w:rsidRDefault="008C7471" w:rsidP="008C7471">
      <w:pPr>
        <w:jc w:val="right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33D9EFE3" w14:textId="2BD5D23C" w:rsidR="002C4332" w:rsidRPr="00131820" w:rsidRDefault="004F6635" w:rsidP="002C4332">
      <w:pPr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F083C" wp14:editId="344E48C3">
                <wp:simplePos x="0" y="0"/>
                <wp:positionH relativeFrom="column">
                  <wp:posOffset>3129094</wp:posOffset>
                </wp:positionH>
                <wp:positionV relativeFrom="paragraph">
                  <wp:posOffset>48796</wp:posOffset>
                </wp:positionV>
                <wp:extent cx="2865120" cy="528506"/>
                <wp:effectExtent l="0" t="0" r="17780" b="17780"/>
                <wp:wrapNone/>
                <wp:docPr id="15534587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528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A27AF" w14:textId="1497C123" w:rsidR="004F6635" w:rsidRDefault="004F663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F66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Centre for Biomedical and Biomaterial Research- University of Mauritius (6 month)</w:t>
                            </w:r>
                          </w:p>
                          <w:p w14:paraId="497E1C21" w14:textId="77777777" w:rsidR="004F6635" w:rsidRPr="004F6635" w:rsidRDefault="004F663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F08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4pt;margin-top:3.85pt;width:225.6pt;height:4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" fillcolor="white [3201]" strokeweight="1pt">
                <v:textbox>
                  <w:txbxContent>
                    <w:p w14:paraId="24FA27AF" w14:textId="1497C123" w:rsidR="004F6635" w:rsidRDefault="004F663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</w:pPr>
                      <w:r w:rsidRPr="004F66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  <w:t>Centre for Biomedical and Biomaterial Research- University of Mauritius (6 month)</w:t>
                      </w:r>
                    </w:p>
                    <w:p w14:paraId="497E1C21" w14:textId="77777777" w:rsidR="004F6635" w:rsidRPr="004F6635" w:rsidRDefault="004F663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4332" w:rsidRPr="00131820">
        <w:rPr>
          <w:rFonts w:ascii="Times New Roman" w:hAnsi="Times New Roman" w:cs="Times New Roman"/>
          <w:u w:val="single"/>
          <w:lang w:val="en-GB"/>
        </w:rPr>
        <w:t>Molecular Biology</w:t>
      </w:r>
    </w:p>
    <w:p w14:paraId="66C3E4B6" w14:textId="31BEE075" w:rsidR="002C4332" w:rsidRDefault="002C4332" w:rsidP="002C4332">
      <w:pPr>
        <w:rPr>
          <w:rFonts w:ascii="Times New Roman" w:hAnsi="Times New Roman" w:cs="Times New Roman"/>
          <w:sz w:val="21"/>
          <w:szCs w:val="21"/>
          <w:u w:val="single"/>
          <w:lang w:val="en-GB"/>
        </w:rPr>
      </w:pPr>
    </w:p>
    <w:p w14:paraId="02B5A8F2" w14:textId="00C44524" w:rsidR="002C4332" w:rsidRDefault="002C4332" w:rsidP="002C4332">
      <w:pPr>
        <w:rPr>
          <w:rFonts w:ascii="Times New Roman" w:hAnsi="Times New Roman" w:cs="Times New Roman"/>
          <w:sz w:val="21"/>
          <w:szCs w:val="21"/>
          <w:u w:val="single"/>
          <w:lang w:val="en-GB"/>
        </w:rPr>
      </w:pPr>
      <w:r>
        <w:rPr>
          <w:rFonts w:ascii="Times New Roman" w:hAnsi="Times New Roman" w:cs="Times New Roman"/>
          <w:sz w:val="21"/>
          <w:szCs w:val="21"/>
          <w:u w:val="single"/>
          <w:lang w:val="en-GB"/>
        </w:rPr>
        <w:t>Skills</w:t>
      </w:r>
    </w:p>
    <w:p w14:paraId="2317005D" w14:textId="4475C461" w:rsidR="002C4332" w:rsidRPr="00131820" w:rsidRDefault="002C4332" w:rsidP="002C4332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74FB99D9" w14:textId="093716D4" w:rsidR="002C4332" w:rsidRPr="00131820" w:rsidRDefault="002C4332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Thawing/Freezing/Maintenance/Passage/Seeding (Haemocytometer) of Mammalian cells</w:t>
      </w:r>
    </w:p>
    <w:p w14:paraId="17CDBE94" w14:textId="7C13A76B" w:rsidR="0072140E" w:rsidRPr="00131820" w:rsidRDefault="0072140E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Initiation of bacterial culture from Agar stab/glycerol for plasmid amplification</w:t>
      </w:r>
    </w:p>
    <w:p w14:paraId="190AAF81" w14:textId="664AC671" w:rsidR="0072140E" w:rsidRPr="00131820" w:rsidRDefault="0072140E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Preparation of drug aliquots and treatments for mammalian cells and antibiotic selection</w:t>
      </w:r>
    </w:p>
    <w:p w14:paraId="5DABC247" w14:textId="43425D8B" w:rsidR="0072140E" w:rsidRPr="00131820" w:rsidRDefault="0072140E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Isolation of DNA, RNA, Proteins with</w:t>
      </w:r>
      <w:r w:rsidR="00D00152" w:rsidRPr="00131820">
        <w:rPr>
          <w:rFonts w:ascii="Times New Roman" w:hAnsi="Times New Roman" w:cs="Times New Roman"/>
          <w:sz w:val="20"/>
          <w:szCs w:val="20"/>
          <w:lang w:val="en-GB"/>
        </w:rPr>
        <w:t xml:space="preserve"> either</w:t>
      </w:r>
      <w:r w:rsidRPr="00131820">
        <w:rPr>
          <w:rFonts w:ascii="Times New Roman" w:hAnsi="Times New Roman" w:cs="Times New Roman"/>
          <w:sz w:val="20"/>
          <w:szCs w:val="20"/>
          <w:lang w:val="en-GB"/>
        </w:rPr>
        <w:t xml:space="preserve"> in-house products </w:t>
      </w:r>
      <w:r w:rsidR="00D00152" w:rsidRPr="00131820">
        <w:rPr>
          <w:rFonts w:ascii="Times New Roman" w:hAnsi="Times New Roman" w:cs="Times New Roman"/>
          <w:sz w:val="20"/>
          <w:szCs w:val="20"/>
          <w:lang w:val="en-GB"/>
        </w:rPr>
        <w:t>or</w:t>
      </w:r>
      <w:r w:rsidRPr="00131820">
        <w:rPr>
          <w:rFonts w:ascii="Times New Roman" w:hAnsi="Times New Roman" w:cs="Times New Roman"/>
          <w:sz w:val="20"/>
          <w:szCs w:val="20"/>
          <w:lang w:val="en-GB"/>
        </w:rPr>
        <w:t xml:space="preserve"> commercial kits</w:t>
      </w:r>
    </w:p>
    <w:p w14:paraId="37A7AE7D" w14:textId="1A3EA0F7" w:rsidR="0072140E" w:rsidRPr="00131820" w:rsidRDefault="0072140E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Fixing of cells in either formalin or EtOH for downstream analysis</w:t>
      </w:r>
    </w:p>
    <w:p w14:paraId="6FB1D6FB" w14:textId="1FE211F9" w:rsidR="00D00152" w:rsidRPr="00131820" w:rsidRDefault="00D00152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Dual plasmid transfection of mammalian cells prior to antibiotic selection to make reporter line</w:t>
      </w:r>
    </w:p>
    <w:p w14:paraId="3ED8519A" w14:textId="5FDDF29D" w:rsidR="00F572A3" w:rsidRPr="00131820" w:rsidRDefault="00F572A3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Microplate Reader for luminescence, fluorescence, colorimetry</w:t>
      </w:r>
      <w:r w:rsidR="00E7046B">
        <w:rPr>
          <w:rFonts w:ascii="Times New Roman" w:hAnsi="Times New Roman" w:cs="Times New Roman"/>
          <w:sz w:val="20"/>
          <w:szCs w:val="20"/>
          <w:lang w:val="en-GB"/>
        </w:rPr>
        <w:t>, UV/vis Spec</w:t>
      </w:r>
    </w:p>
    <w:p w14:paraId="1C727CB6" w14:textId="55FEB813" w:rsidR="00F572A3" w:rsidRPr="00131820" w:rsidRDefault="00F572A3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Nanodrop for Nucleic Acid Quantification</w:t>
      </w:r>
    </w:p>
    <w:p w14:paraId="27E892FC" w14:textId="012F58A4" w:rsidR="00340572" w:rsidRPr="00131820" w:rsidRDefault="00340572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Centrifuge/Microcentrifuge Operation</w:t>
      </w:r>
    </w:p>
    <w:p w14:paraId="106831B8" w14:textId="5DB3AC71" w:rsidR="00A36D89" w:rsidRDefault="00A36D89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Sonicator for cell lysis</w:t>
      </w:r>
    </w:p>
    <w:p w14:paraId="50EB5393" w14:textId="5436ADF6" w:rsidR="00EC4E54" w:rsidRPr="00131820" w:rsidRDefault="00EC4E54" w:rsidP="001E00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Light Microscope operation</w:t>
      </w:r>
    </w:p>
    <w:p w14:paraId="7C6E1FE5" w14:textId="27CA8EC7" w:rsidR="0072140E" w:rsidRDefault="0072140E" w:rsidP="0072140E">
      <w:pPr>
        <w:spacing w:line="276" w:lineRule="auto"/>
        <w:rPr>
          <w:rFonts w:ascii="Times New Roman" w:hAnsi="Times New Roman" w:cs="Times New Roman"/>
          <w:sz w:val="21"/>
          <w:szCs w:val="21"/>
          <w:lang w:val="en-GB"/>
        </w:rPr>
      </w:pPr>
    </w:p>
    <w:p w14:paraId="20D42211" w14:textId="4C857170" w:rsidR="0072140E" w:rsidRPr="00131820" w:rsidRDefault="0072140E" w:rsidP="0072140E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  <w:lang w:val="en-GB"/>
        </w:rPr>
      </w:pPr>
      <w:r w:rsidRPr="00131820">
        <w:rPr>
          <w:rFonts w:ascii="Times New Roman" w:hAnsi="Times New Roman" w:cs="Times New Roman"/>
          <w:sz w:val="21"/>
          <w:szCs w:val="21"/>
          <w:u w:val="single"/>
          <w:lang w:val="en-GB"/>
        </w:rPr>
        <w:t>Accomplishments</w:t>
      </w:r>
    </w:p>
    <w:p w14:paraId="365DC242" w14:textId="77777777" w:rsidR="005D6094" w:rsidRDefault="005D6094" w:rsidP="0072140E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  <w:lang w:val="en-GB"/>
        </w:rPr>
      </w:pPr>
    </w:p>
    <w:p w14:paraId="355C71FF" w14:textId="627FE722" w:rsidR="001E00E2" w:rsidRPr="00131820" w:rsidRDefault="001E00E2" w:rsidP="0013182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 xml:space="preserve">Used flow cytometry </w:t>
      </w:r>
      <w:r w:rsidR="00D00152" w:rsidRPr="00131820">
        <w:rPr>
          <w:rFonts w:ascii="Times New Roman" w:hAnsi="Times New Roman" w:cs="Times New Roman"/>
          <w:sz w:val="20"/>
          <w:szCs w:val="20"/>
          <w:lang w:val="en-GB"/>
        </w:rPr>
        <w:t>to show Dro -/- HCT 116 cells undergo apoptosis more than WT using PI and ZVAD</w:t>
      </w:r>
    </w:p>
    <w:p w14:paraId="5FD2E7E7" w14:textId="1B7020AA" w:rsidR="0076238A" w:rsidRPr="00131820" w:rsidRDefault="0076238A" w:rsidP="0013182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 xml:space="preserve">Used flow cytometry to measure endogenous translation shutdown with Click-IT HPG reaction kit </w:t>
      </w:r>
    </w:p>
    <w:p w14:paraId="3B246D6C" w14:textId="541AA211" w:rsidR="0076238A" w:rsidRPr="00131820" w:rsidRDefault="0076238A" w:rsidP="0013182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Used flow cytometry to measure exogenous ATF4 and XBP1 Transcription in</w:t>
      </w:r>
      <w:r w:rsidR="00340572" w:rsidRPr="00131820">
        <w:rPr>
          <w:rFonts w:ascii="Times New Roman" w:hAnsi="Times New Roman" w:cs="Times New Roman"/>
          <w:sz w:val="20"/>
          <w:szCs w:val="20"/>
          <w:lang w:val="en-GB"/>
        </w:rPr>
        <w:t xml:space="preserve"> mSc/mNG</w:t>
      </w:r>
      <w:r w:rsidRPr="00131820">
        <w:rPr>
          <w:rFonts w:ascii="Times New Roman" w:hAnsi="Times New Roman" w:cs="Times New Roman"/>
          <w:sz w:val="20"/>
          <w:szCs w:val="20"/>
          <w:lang w:val="en-GB"/>
        </w:rPr>
        <w:t xml:space="preserve"> reporter cell lines</w:t>
      </w:r>
    </w:p>
    <w:p w14:paraId="1CC856A5" w14:textId="4CB0C411" w:rsidR="00340572" w:rsidRPr="00131820" w:rsidRDefault="00340572" w:rsidP="00131820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45EAEFF" w14:textId="1716B5D5" w:rsidR="00340572" w:rsidRPr="00131820" w:rsidRDefault="00340572" w:rsidP="0013182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Used SDS-PAGE and Western Blot to validate Dro -/- HCT 116 cell lines</w:t>
      </w:r>
    </w:p>
    <w:p w14:paraId="5D4A6B8B" w14:textId="6EC6A6ED" w:rsidR="00340572" w:rsidRPr="00131820" w:rsidRDefault="00340572" w:rsidP="0013182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Used SDS-PAGE and Western Blot to show change in ATF4 and XBP1 expression in response to drugs</w:t>
      </w:r>
    </w:p>
    <w:p w14:paraId="2CE37268" w14:textId="0FA25258" w:rsidR="00340572" w:rsidRPr="00131820" w:rsidRDefault="00340572" w:rsidP="00131820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13DBB3B" w14:textId="28D11C86" w:rsidR="00340572" w:rsidRPr="00131820" w:rsidRDefault="00340572" w:rsidP="0013182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Used conventional PCR for cDNA synthesis of transcriptome of HCT 116 cells in response to drugs</w:t>
      </w:r>
    </w:p>
    <w:p w14:paraId="79400323" w14:textId="1D2D9140" w:rsidR="00340572" w:rsidRPr="00131820" w:rsidRDefault="00340572" w:rsidP="0013182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Used qPCR with TaqMan/SYBR Green kits to quantify endogenous ATF4/XBP1 expression</w:t>
      </w:r>
    </w:p>
    <w:p w14:paraId="4BDB6659" w14:textId="6F31BBA9" w:rsidR="00D00152" w:rsidRPr="00131820" w:rsidRDefault="00D00152" w:rsidP="00131820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1F92885" w14:textId="6785C9A9" w:rsidR="00A36D89" w:rsidRPr="00131820" w:rsidRDefault="00A36D89" w:rsidP="0013182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Used Microplate Reader and Bradford Assay for Protein Quantification</w:t>
      </w:r>
    </w:p>
    <w:p w14:paraId="2D94E632" w14:textId="4EA58525" w:rsidR="00EC4E54" w:rsidRPr="00EC4E54" w:rsidRDefault="00A36D89" w:rsidP="00EC4E5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Used Microplate Reader for Luciferase Assay [Thermofisher/Promega] and quantify Metal-RE in reporter cell line</w:t>
      </w:r>
    </w:p>
    <w:p w14:paraId="3DA236B7" w14:textId="586F03F0" w:rsidR="002C4332" w:rsidRDefault="002C4332" w:rsidP="00131820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5F6FDE8" w14:textId="03E668F1" w:rsidR="00A36D89" w:rsidRDefault="00A36D89" w:rsidP="002C433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24ABB9E" w14:textId="205CAA8D" w:rsidR="002C4332" w:rsidRPr="00131820" w:rsidRDefault="002C7F7C" w:rsidP="002C4332">
      <w:pPr>
        <w:rPr>
          <w:rFonts w:ascii="Times New Roman" w:hAnsi="Times New Roman" w:cs="Times New Roman"/>
          <w:sz w:val="21"/>
          <w:szCs w:val="21"/>
          <w:u w:val="single"/>
          <w:lang w:val="en-GB"/>
        </w:rPr>
      </w:pPr>
      <w:r w:rsidRPr="00131820">
        <w:rPr>
          <w:rFonts w:ascii="Times New Roman" w:hAnsi="Times New Roman" w:cs="Times New Roman"/>
          <w:sz w:val="21"/>
          <w:szCs w:val="21"/>
          <w:u w:val="single"/>
          <w:lang w:val="en-GB"/>
        </w:rPr>
        <w:t>Accessorial Skills</w:t>
      </w:r>
    </w:p>
    <w:p w14:paraId="1E07944E" w14:textId="38C4A2DE" w:rsidR="002C7F7C" w:rsidRDefault="002C7F7C" w:rsidP="00131820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AA8E30E" w14:textId="06E9D889" w:rsidR="009A3D95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 xml:space="preserve">WHMIS certified and Lab Safety Certified </w:t>
      </w:r>
      <w:r w:rsidR="00E21650">
        <w:rPr>
          <w:rFonts w:ascii="Times New Roman" w:hAnsi="Times New Roman" w:cs="Times New Roman"/>
          <w:sz w:val="20"/>
          <w:szCs w:val="20"/>
          <w:lang w:val="en-GB"/>
        </w:rPr>
        <w:t xml:space="preserve">BSL2 </w:t>
      </w:r>
      <w:r w:rsidRPr="00131820">
        <w:rPr>
          <w:rFonts w:ascii="Times New Roman" w:hAnsi="Times New Roman" w:cs="Times New Roman"/>
          <w:sz w:val="20"/>
          <w:szCs w:val="20"/>
          <w:lang w:val="en-GB"/>
        </w:rPr>
        <w:t>(2024)</w:t>
      </w:r>
    </w:p>
    <w:p w14:paraId="2DAA4A81" w14:textId="41BBF552" w:rsidR="00FE4E92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Autoclave Operation for decontamination/sterilization</w:t>
      </w:r>
    </w:p>
    <w:p w14:paraId="0B8769AE" w14:textId="77777777" w:rsidR="00771533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Quartzy and Excel for Lab inventory Management</w:t>
      </w:r>
    </w:p>
    <w:p w14:paraId="62BF278C" w14:textId="0143D95B" w:rsidR="00771533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Making Inventory and passing order of supplies</w:t>
      </w:r>
    </w:p>
    <w:p w14:paraId="22F62398" w14:textId="5207596C" w:rsidR="00771533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Preparation of Lab Stock and Working Stock for Abs, Primers, Drugs, EtOH, and so</w:t>
      </w:r>
    </w:p>
    <w:p w14:paraId="7EFE7406" w14:textId="6E8C4C40" w:rsidR="00771533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Operate dH</w:t>
      </w:r>
      <w:r w:rsidRPr="0013182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Pr="00131820">
        <w:rPr>
          <w:rFonts w:ascii="Times New Roman" w:hAnsi="Times New Roman" w:cs="Times New Roman"/>
          <w:sz w:val="20"/>
          <w:szCs w:val="20"/>
          <w:lang w:val="en-GB"/>
        </w:rPr>
        <w:t>O and Milli-Q Water Dispenser</w:t>
      </w:r>
    </w:p>
    <w:p w14:paraId="17561EA0" w14:textId="371A7485" w:rsidR="00771533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Handling Samples from, monitoring, refilling, Liquid Nitrogen</w:t>
      </w:r>
    </w:p>
    <w:p w14:paraId="0CF4D8E7" w14:textId="2817B985" w:rsidR="00771533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Use of Statistical Software for Data analysis; GraphPad Prism, Excel, R, SPSS, Python</w:t>
      </w:r>
      <w:r w:rsidR="008B08C2">
        <w:rPr>
          <w:rFonts w:ascii="Times New Roman" w:hAnsi="Times New Roman" w:cs="Times New Roman"/>
          <w:sz w:val="20"/>
          <w:szCs w:val="20"/>
          <w:lang w:val="en-GB"/>
        </w:rPr>
        <w:t>, Origin Pro</w:t>
      </w:r>
    </w:p>
    <w:p w14:paraId="0406EBD2" w14:textId="53EE41E5" w:rsidR="00771533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General Maintenance and malfunction report of equipment around lab</w:t>
      </w:r>
    </w:p>
    <w:p w14:paraId="7662CEC5" w14:textId="390AE115" w:rsidR="00771533" w:rsidRPr="00131820" w:rsidRDefault="00771533" w:rsidP="0013182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>Experienced with Flow Cytometer maintenance and operation [BD Accuri C6]</w:t>
      </w:r>
    </w:p>
    <w:p w14:paraId="7169BA5E" w14:textId="1026EAF8" w:rsidR="00131820" w:rsidRPr="00131820" w:rsidRDefault="00131820" w:rsidP="00131820">
      <w:pPr>
        <w:pStyle w:val="ListParagraph"/>
        <w:numPr>
          <w:ilvl w:val="0"/>
          <w:numId w:val="3"/>
        </w:numPr>
        <w:spacing w:line="276" w:lineRule="auto"/>
      </w:pPr>
      <w:r w:rsidRPr="00131820">
        <w:rPr>
          <w:rFonts w:ascii="Times New Roman" w:hAnsi="Times New Roman" w:cs="Times New Roman"/>
          <w:sz w:val="20"/>
          <w:szCs w:val="20"/>
          <w:lang w:val="en-GB"/>
        </w:rPr>
        <w:t xml:space="preserve">Safe storing and proper classification of data in Lab Computer for ease of retrieval </w:t>
      </w:r>
    </w:p>
    <w:p w14:paraId="4010DF1F" w14:textId="4A4BA3E4" w:rsidR="00131820" w:rsidRPr="00F62284" w:rsidRDefault="00131820" w:rsidP="00131820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Times New Roman" w:hAnsi="Times New Roman" w:cs="Times New Roman"/>
          <w:sz w:val="20"/>
          <w:szCs w:val="20"/>
          <w:lang w:val="en-GB"/>
        </w:rPr>
        <w:t>Participating and Presenting data in lab meetings; PowerPoint presentations, posters, lab report</w:t>
      </w:r>
    </w:p>
    <w:p w14:paraId="52DB4C00" w14:textId="7AF0B251" w:rsidR="00F62284" w:rsidRPr="00177E65" w:rsidRDefault="00F62284" w:rsidP="00131820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Times New Roman" w:hAnsi="Times New Roman" w:cs="Times New Roman"/>
          <w:sz w:val="20"/>
          <w:szCs w:val="20"/>
          <w:lang w:val="en-GB"/>
        </w:rPr>
        <w:t>Vacuum Pump Filtration</w:t>
      </w:r>
    </w:p>
    <w:p w14:paraId="7EF5B7BF" w14:textId="18ADEB02" w:rsidR="00177E65" w:rsidRPr="00177E65" w:rsidRDefault="00177E65" w:rsidP="00131820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Times New Roman" w:hAnsi="Times New Roman" w:cs="Times New Roman"/>
          <w:sz w:val="20"/>
          <w:szCs w:val="20"/>
          <w:lang w:val="en-GB"/>
        </w:rPr>
        <w:t>Use of various Lab software including Imager, Cytometry,  qPCR, microplate for instrument set up</w:t>
      </w:r>
    </w:p>
    <w:p w14:paraId="631D6E43" w14:textId="0C114FD4" w:rsidR="00177E65" w:rsidRPr="00935FA9" w:rsidRDefault="00177E65" w:rsidP="00131820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Times New Roman" w:hAnsi="Times New Roman" w:cs="Times New Roman"/>
          <w:sz w:val="20"/>
          <w:szCs w:val="20"/>
          <w:lang w:val="en-GB"/>
        </w:rPr>
        <w:t>Keep lab orderly, respecting weekly cleaning schedule, LN tank Check, CO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tank check.</w:t>
      </w:r>
    </w:p>
    <w:p w14:paraId="0F30201B" w14:textId="3D84DE34" w:rsidR="00935FA9" w:rsidRPr="00771533" w:rsidRDefault="00935FA9" w:rsidP="00131820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Times New Roman" w:hAnsi="Times New Roman" w:cs="Times New Roman"/>
          <w:sz w:val="20"/>
          <w:szCs w:val="20"/>
          <w:lang w:val="en-GB"/>
        </w:rPr>
        <w:t>Literature search and AI assistance for lab procedures lacking protocol</w:t>
      </w:r>
    </w:p>
    <w:p w14:paraId="59562FCB" w14:textId="30FF6340" w:rsidR="002C4332" w:rsidRDefault="002C4332" w:rsidP="00131820">
      <w:pPr>
        <w:spacing w:line="276" w:lineRule="auto"/>
      </w:pPr>
    </w:p>
    <w:p w14:paraId="508F5D26" w14:textId="6E5871C1" w:rsidR="00131820" w:rsidRDefault="00131820" w:rsidP="00131820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Course Based Skills &amp; Accomplishments</w:t>
      </w:r>
    </w:p>
    <w:p w14:paraId="6184D12A" w14:textId="3F592F3F" w:rsidR="00EC4E54" w:rsidRDefault="00EC4E54" w:rsidP="001318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B764872" w14:textId="5DDC7C49" w:rsidR="00EC4E54" w:rsidRPr="00177E65" w:rsidRDefault="00EC4E54" w:rsidP="00177E6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7E65">
        <w:rPr>
          <w:rFonts w:ascii="Times New Roman" w:hAnsi="Times New Roman" w:cs="Times New Roman"/>
          <w:sz w:val="20"/>
          <w:szCs w:val="20"/>
        </w:rPr>
        <w:t>THC detection in unknown sample via ELISA</w:t>
      </w:r>
    </w:p>
    <w:p w14:paraId="6E98D36F" w14:textId="25FDFF58" w:rsidR="00EC4E54" w:rsidRPr="00177E65" w:rsidRDefault="00EC4E54" w:rsidP="00177E6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7E65">
        <w:rPr>
          <w:rFonts w:ascii="Times New Roman" w:hAnsi="Times New Roman" w:cs="Times New Roman"/>
          <w:sz w:val="20"/>
          <w:szCs w:val="20"/>
        </w:rPr>
        <w:t>EMSA to assess interaction between DNA site and Epstein-Barr Nuclear Antigen 1</w:t>
      </w:r>
    </w:p>
    <w:p w14:paraId="1C39950F" w14:textId="663DBC77" w:rsidR="00EC4E54" w:rsidRPr="00177E65" w:rsidRDefault="00EC4E54" w:rsidP="00177E6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7E65">
        <w:rPr>
          <w:rFonts w:ascii="Times New Roman" w:hAnsi="Times New Roman" w:cs="Times New Roman"/>
          <w:sz w:val="20"/>
          <w:szCs w:val="20"/>
        </w:rPr>
        <w:t>Spectrometry for determination of kinetic parameters of MDH2 and the effect of a.site mutation</w:t>
      </w:r>
    </w:p>
    <w:p w14:paraId="69741B36" w14:textId="12E32329" w:rsidR="00EC4E54" w:rsidRPr="00177E65" w:rsidRDefault="00EC4E54" w:rsidP="00177E6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7E65">
        <w:rPr>
          <w:rFonts w:ascii="Times New Roman" w:hAnsi="Times New Roman" w:cs="Times New Roman"/>
          <w:sz w:val="20"/>
          <w:szCs w:val="20"/>
        </w:rPr>
        <w:t>Spectrometry for determination of Electrochemical Parameters of Cytochrome C</w:t>
      </w:r>
    </w:p>
    <w:p w14:paraId="2EC8901F" w14:textId="4D76F3DF" w:rsidR="00EC4E54" w:rsidRPr="00177E65" w:rsidRDefault="00177E65" w:rsidP="00177E6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7E65">
        <w:rPr>
          <w:rFonts w:ascii="Times New Roman" w:hAnsi="Times New Roman" w:cs="Times New Roman"/>
          <w:sz w:val="20"/>
          <w:szCs w:val="20"/>
        </w:rPr>
        <w:t>Extraction and Purification of HRP and MDH2 proteins using spin column commercial kits</w:t>
      </w:r>
    </w:p>
    <w:p w14:paraId="67768EB3" w14:textId="5235AE95" w:rsidR="00177E65" w:rsidRPr="00177E65" w:rsidRDefault="00177E65" w:rsidP="00177E6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7E65">
        <w:rPr>
          <w:rFonts w:ascii="Times New Roman" w:hAnsi="Times New Roman" w:cs="Times New Roman"/>
          <w:sz w:val="20"/>
          <w:szCs w:val="20"/>
        </w:rPr>
        <w:t>In-lab gel casting and commercial pre-cast gel use for protein resolution</w:t>
      </w:r>
    </w:p>
    <w:p w14:paraId="7077652A" w14:textId="08E1C0B5" w:rsidR="00177E65" w:rsidRDefault="00177E65" w:rsidP="00177E6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7E65">
        <w:rPr>
          <w:rFonts w:ascii="Times New Roman" w:hAnsi="Times New Roman" w:cs="Times New Roman"/>
          <w:sz w:val="20"/>
          <w:szCs w:val="20"/>
        </w:rPr>
        <w:t>Agarose DNA gel for plasmid validation following restriction enzyme digestion</w:t>
      </w:r>
    </w:p>
    <w:p w14:paraId="285A1E69" w14:textId="77777777" w:rsidR="00935FA9" w:rsidRDefault="00935FA9" w:rsidP="00D2207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5C89306" w14:textId="55C2AC55" w:rsidR="00D22071" w:rsidRDefault="00D22071" w:rsidP="00D22071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  <w:sectPr w:rsidR="00D22071" w:rsidSect="006E727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CFA5BA8" w14:textId="34A2CD11" w:rsidR="00935FA9" w:rsidRDefault="008C6BE1" w:rsidP="00935FA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8C6BE1">
        <w:rPr>
          <w:rFonts w:ascii="Times New Roman" w:hAnsi="Times New Roman" w:cs="Times New Roman"/>
          <w:sz w:val="22"/>
          <w:szCs w:val="22"/>
          <w:u w:val="single"/>
        </w:rPr>
        <w:t>Theoretical Knowledge</w:t>
      </w:r>
    </w:p>
    <w:p w14:paraId="64A1E349" w14:textId="77777777" w:rsidR="00935FA9" w:rsidRDefault="00935FA9" w:rsidP="00935FA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5460C194" w14:textId="533CAD34" w:rsidR="008C6BE1" w:rsidRPr="00B973EA" w:rsidRDefault="008C6BE1" w:rsidP="00935FA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3EA">
        <w:rPr>
          <w:rFonts w:ascii="Times New Roman" w:hAnsi="Times New Roman" w:cs="Times New Roman"/>
          <w:sz w:val="20"/>
          <w:szCs w:val="20"/>
        </w:rPr>
        <w:t>RNA-Seq sample preparation and shipment</w:t>
      </w:r>
    </w:p>
    <w:p w14:paraId="59CD92EF" w14:textId="45F92039" w:rsidR="008C6BE1" w:rsidRPr="00B973EA" w:rsidRDefault="008C6BE1" w:rsidP="00935FA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3EA">
        <w:rPr>
          <w:rFonts w:ascii="Times New Roman" w:hAnsi="Times New Roman" w:cs="Times New Roman"/>
          <w:sz w:val="20"/>
          <w:szCs w:val="20"/>
        </w:rPr>
        <w:t>Polysome Profiling</w:t>
      </w:r>
    </w:p>
    <w:p w14:paraId="01561423" w14:textId="71561C21" w:rsidR="008C6BE1" w:rsidRPr="00B973EA" w:rsidRDefault="008C6BE1" w:rsidP="00935FA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3EA">
        <w:rPr>
          <w:rFonts w:ascii="Times New Roman" w:hAnsi="Times New Roman" w:cs="Times New Roman"/>
          <w:sz w:val="20"/>
          <w:szCs w:val="20"/>
        </w:rPr>
        <w:t>cDNA library generation</w:t>
      </w:r>
    </w:p>
    <w:p w14:paraId="0F82046B" w14:textId="47827750" w:rsidR="008C6BE1" w:rsidRPr="00B973EA" w:rsidRDefault="008C6BE1" w:rsidP="00935FA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3EA">
        <w:rPr>
          <w:rFonts w:ascii="Times New Roman" w:hAnsi="Times New Roman" w:cs="Times New Roman"/>
          <w:sz w:val="20"/>
          <w:szCs w:val="20"/>
        </w:rPr>
        <w:t>ChIP for DNA-Protein Interaction</w:t>
      </w:r>
    </w:p>
    <w:p w14:paraId="73280B88" w14:textId="4907FE63" w:rsidR="008C6BE1" w:rsidRDefault="008C6BE1" w:rsidP="00935FA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3EA">
        <w:rPr>
          <w:rFonts w:ascii="Times New Roman" w:hAnsi="Times New Roman" w:cs="Times New Roman"/>
          <w:sz w:val="20"/>
          <w:szCs w:val="20"/>
        </w:rPr>
        <w:t xml:space="preserve">Primer </w:t>
      </w:r>
      <w:r w:rsidR="00B973EA" w:rsidRPr="00B973EA">
        <w:rPr>
          <w:rFonts w:ascii="Times New Roman" w:hAnsi="Times New Roman" w:cs="Times New Roman"/>
          <w:sz w:val="20"/>
          <w:szCs w:val="20"/>
        </w:rPr>
        <w:t>d</w:t>
      </w:r>
      <w:r w:rsidRPr="00B973EA">
        <w:rPr>
          <w:rFonts w:ascii="Times New Roman" w:hAnsi="Times New Roman" w:cs="Times New Roman"/>
          <w:sz w:val="20"/>
          <w:szCs w:val="20"/>
        </w:rPr>
        <w:t xml:space="preserve">esign and </w:t>
      </w:r>
      <w:r w:rsidR="00B973EA" w:rsidRPr="00B973EA">
        <w:rPr>
          <w:rFonts w:ascii="Times New Roman" w:hAnsi="Times New Roman" w:cs="Times New Roman"/>
          <w:sz w:val="20"/>
          <w:szCs w:val="20"/>
        </w:rPr>
        <w:t>o</w:t>
      </w:r>
      <w:r w:rsidRPr="00B973EA">
        <w:rPr>
          <w:rFonts w:ascii="Times New Roman" w:hAnsi="Times New Roman" w:cs="Times New Roman"/>
          <w:sz w:val="20"/>
          <w:szCs w:val="20"/>
        </w:rPr>
        <w:t>ptimization for PCR and restriction sites</w:t>
      </w:r>
      <w:r w:rsidR="00B973EA" w:rsidRPr="00B973EA">
        <w:rPr>
          <w:rFonts w:ascii="Times New Roman" w:hAnsi="Times New Roman" w:cs="Times New Roman"/>
          <w:sz w:val="20"/>
          <w:szCs w:val="20"/>
        </w:rPr>
        <w:t xml:space="preserve"> coding</w:t>
      </w:r>
      <w:r w:rsidRPr="00B973EA">
        <w:rPr>
          <w:rFonts w:ascii="Times New Roman" w:hAnsi="Times New Roman" w:cs="Times New Roman"/>
          <w:sz w:val="20"/>
          <w:szCs w:val="20"/>
        </w:rPr>
        <w:t xml:space="preserve"> for directional cloning into</w:t>
      </w:r>
      <w:r w:rsidR="00B973EA">
        <w:rPr>
          <w:rFonts w:ascii="Times New Roman" w:hAnsi="Times New Roman" w:cs="Times New Roman"/>
          <w:sz w:val="20"/>
          <w:szCs w:val="20"/>
        </w:rPr>
        <w:t xml:space="preserve"> </w:t>
      </w:r>
      <w:r w:rsidRPr="00B973EA">
        <w:rPr>
          <w:rFonts w:ascii="Times New Roman" w:hAnsi="Times New Roman" w:cs="Times New Roman"/>
          <w:sz w:val="20"/>
          <w:szCs w:val="20"/>
        </w:rPr>
        <w:t>plasmid</w:t>
      </w:r>
    </w:p>
    <w:p w14:paraId="52B6F940" w14:textId="77777777" w:rsidR="008C7471" w:rsidRPr="008C7471" w:rsidRDefault="008C7471" w:rsidP="008C747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5B04DD" w14:textId="07E7A0C5" w:rsidR="00B973EA" w:rsidRDefault="00B973EA" w:rsidP="00935FA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B97CC4" w14:textId="3694835E" w:rsidR="00935FA9" w:rsidRDefault="008C7471" w:rsidP="008C747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Publications</w:t>
      </w:r>
    </w:p>
    <w:p w14:paraId="7A808928" w14:textId="77777777" w:rsidR="008F6B67" w:rsidRDefault="008F6B67" w:rsidP="008C747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5A978CD2" w14:textId="10512C26" w:rsidR="008C7471" w:rsidRPr="008C7471" w:rsidRDefault="008B08C2" w:rsidP="008C74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8B08C2">
        <w:rPr>
          <w:rFonts w:ascii="Times New Roman" w:hAnsi="Times New Roman" w:cs="Times New Roman"/>
          <w:sz w:val="20"/>
          <w:szCs w:val="20"/>
          <w:lang w:val="en-GB"/>
        </w:rPr>
        <w:t>https://doi.org/10.1371/journal.pone.0352014</w:t>
      </w:r>
    </w:p>
    <w:p w14:paraId="58A436F0" w14:textId="77777777" w:rsidR="008C7471" w:rsidRDefault="008C7471" w:rsidP="00B973E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5C0F4BEE" w14:textId="01B20449" w:rsidR="00B973EA" w:rsidRDefault="00B973EA" w:rsidP="00D2207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Voluntary</w:t>
      </w:r>
    </w:p>
    <w:p w14:paraId="1FEB95EA" w14:textId="77777777" w:rsidR="00935FA9" w:rsidRDefault="00935FA9" w:rsidP="00B973E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4BED7C6B" w14:textId="020C17B3" w:rsidR="00B973EA" w:rsidRPr="00935FA9" w:rsidRDefault="00E21650" w:rsidP="00935FA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FA9">
        <w:rPr>
          <w:rFonts w:ascii="Times New Roman" w:hAnsi="Times New Roman" w:cs="Times New Roman"/>
          <w:sz w:val="20"/>
          <w:szCs w:val="20"/>
        </w:rPr>
        <w:t>Assisted in setting up low-budget plant tissue culture lab, equipment, BSL1 cabinet, acclimatization unit,</w:t>
      </w:r>
      <w:r w:rsidR="00935FA9">
        <w:rPr>
          <w:rFonts w:ascii="Times New Roman" w:hAnsi="Times New Roman" w:cs="Times New Roman"/>
          <w:sz w:val="20"/>
          <w:szCs w:val="20"/>
        </w:rPr>
        <w:t xml:space="preserve"> </w:t>
      </w:r>
      <w:r w:rsidRPr="00935FA9">
        <w:rPr>
          <w:rFonts w:ascii="Times New Roman" w:hAnsi="Times New Roman" w:cs="Times New Roman"/>
          <w:sz w:val="20"/>
          <w:szCs w:val="20"/>
        </w:rPr>
        <w:t>..</w:t>
      </w:r>
    </w:p>
    <w:p w14:paraId="58E9CA7A" w14:textId="16B79F81" w:rsidR="00E21650" w:rsidRPr="00935FA9" w:rsidRDefault="00E21650" w:rsidP="00935FA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FA9">
        <w:rPr>
          <w:rFonts w:ascii="Times New Roman" w:hAnsi="Times New Roman" w:cs="Times New Roman"/>
          <w:sz w:val="20"/>
          <w:szCs w:val="20"/>
        </w:rPr>
        <w:t>Micropropagation of orchids for commercial purposes</w:t>
      </w:r>
    </w:p>
    <w:p w14:paraId="6D4B6368" w14:textId="0A10413C" w:rsidR="00E21650" w:rsidRDefault="00E21650" w:rsidP="00935FA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FA9">
        <w:rPr>
          <w:rFonts w:ascii="Times New Roman" w:hAnsi="Times New Roman" w:cs="Times New Roman"/>
          <w:sz w:val="20"/>
          <w:szCs w:val="20"/>
        </w:rPr>
        <w:t>Used AI and team collaboration to design</w:t>
      </w:r>
      <w:r w:rsidR="00935FA9">
        <w:rPr>
          <w:rFonts w:ascii="Times New Roman" w:hAnsi="Times New Roman" w:cs="Times New Roman"/>
          <w:sz w:val="20"/>
          <w:szCs w:val="20"/>
        </w:rPr>
        <w:t xml:space="preserve"> </w:t>
      </w:r>
      <w:r w:rsidRPr="00935FA9">
        <w:rPr>
          <w:rFonts w:ascii="Times New Roman" w:hAnsi="Times New Roman" w:cs="Times New Roman"/>
          <w:sz w:val="20"/>
          <w:szCs w:val="20"/>
        </w:rPr>
        <w:t xml:space="preserve">protocol, to suite industrial fast-paced, and high throughput drug screening to assess </w:t>
      </w:r>
      <w:r w:rsidR="00935FA9" w:rsidRPr="00935FA9">
        <w:rPr>
          <w:rFonts w:ascii="Times New Roman" w:hAnsi="Times New Roman" w:cs="Times New Roman"/>
          <w:sz w:val="20"/>
          <w:szCs w:val="20"/>
        </w:rPr>
        <w:t>drug effects on cells presenting atopic dermatitis</w:t>
      </w:r>
    </w:p>
    <w:p w14:paraId="466F24BF" w14:textId="77777777" w:rsidR="004E028D" w:rsidRDefault="00935FA9" w:rsidP="004E028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Teaching and Training students in use of Flow Cytometer, Microplate Reader, qPCR </w:t>
      </w:r>
    </w:p>
    <w:p w14:paraId="1AF88485" w14:textId="77777777" w:rsidR="004E028D" w:rsidRDefault="004E028D" w:rsidP="004E028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BD1C14" w14:textId="56F9C831" w:rsidR="004E028D" w:rsidRPr="004E028D" w:rsidRDefault="004E028D" w:rsidP="004E028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  <w:sectPr w:rsidR="004E028D" w:rsidRPr="004E028D" w:rsidSect="00935FA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6EA5215" w14:textId="3699BA49" w:rsidR="00935FA9" w:rsidRPr="004E028D" w:rsidRDefault="00F17ADC" w:rsidP="004E028D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4E028D">
        <w:rPr>
          <w:rFonts w:ascii="Times New Roman" w:hAnsi="Times New Roman" w:cs="Times New Roman"/>
          <w:u w:val="single"/>
        </w:rPr>
        <w:lastRenderedPageBreak/>
        <w:t>Chemistry</w:t>
      </w:r>
    </w:p>
    <w:p w14:paraId="428C5D1C" w14:textId="77777777" w:rsidR="00F17ADC" w:rsidRPr="00F17ADC" w:rsidRDefault="00F17ADC" w:rsidP="00F17AD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12A3945" w14:textId="77777777" w:rsidR="004E028D" w:rsidRDefault="00F17ADC" w:rsidP="004E028D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E028D">
        <w:rPr>
          <w:rFonts w:ascii="Times New Roman" w:hAnsi="Times New Roman" w:cs="Times New Roman"/>
          <w:sz w:val="21"/>
          <w:szCs w:val="21"/>
          <w:u w:val="single"/>
        </w:rPr>
        <w:t>Skills</w:t>
      </w:r>
      <w:r w:rsidR="008642A1" w:rsidRPr="004E028D">
        <w:rPr>
          <w:rFonts w:ascii="Times New Roman" w:hAnsi="Times New Roman" w:cs="Times New Roman"/>
          <w:sz w:val="21"/>
          <w:szCs w:val="21"/>
          <w:u w:val="single"/>
        </w:rPr>
        <w:t xml:space="preserve"> &amp; Accomplishments</w:t>
      </w:r>
      <w:r w:rsidR="005E4383" w:rsidRPr="004E028D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</w:p>
    <w:p w14:paraId="658F720F" w14:textId="77777777" w:rsidR="004E028D" w:rsidRDefault="004E028D" w:rsidP="004E028D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</w:rPr>
      </w:pPr>
    </w:p>
    <w:p w14:paraId="1BCB2111" w14:textId="60621C10" w:rsidR="00935FA9" w:rsidRDefault="005E4383" w:rsidP="004E028D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E028D">
        <w:rPr>
          <w:rFonts w:ascii="Times New Roman" w:hAnsi="Times New Roman" w:cs="Times New Roman"/>
          <w:sz w:val="21"/>
          <w:szCs w:val="21"/>
          <w:u w:val="single"/>
        </w:rPr>
        <w:t>Organic Synthesis</w:t>
      </w:r>
    </w:p>
    <w:p w14:paraId="6A66202D" w14:textId="77777777" w:rsidR="004E028D" w:rsidRPr="004E028D" w:rsidRDefault="004E028D" w:rsidP="004E028D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</w:rPr>
      </w:pPr>
    </w:p>
    <w:p w14:paraId="69DB7442" w14:textId="5473519B" w:rsidR="00F17ADC" w:rsidRPr="004E028D" w:rsidRDefault="005E4383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</w:rPr>
        <w:t>Literature guided or fast manual determination of optimum solvent</w:t>
      </w:r>
    </w:p>
    <w:p w14:paraId="670E99B9" w14:textId="7031186B" w:rsidR="005E4383" w:rsidRPr="004E028D" w:rsidRDefault="008642A1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</w:rPr>
        <w:t>R</w:t>
      </w:r>
      <w:r w:rsidR="005E4383" w:rsidRPr="004E028D">
        <w:rPr>
          <w:rFonts w:ascii="Times New Roman" w:hAnsi="Times New Roman" w:cs="Times New Roman"/>
          <w:sz w:val="20"/>
          <w:szCs w:val="20"/>
        </w:rPr>
        <w:t xml:space="preserve">ecrystallization </w:t>
      </w:r>
      <w:r w:rsidRPr="004E028D">
        <w:rPr>
          <w:rFonts w:ascii="Times New Roman" w:hAnsi="Times New Roman" w:cs="Times New Roman"/>
          <w:sz w:val="20"/>
          <w:szCs w:val="20"/>
        </w:rPr>
        <w:t>of Salicylic acid with dye following Charcoal decolorization</w:t>
      </w:r>
    </w:p>
    <w:p w14:paraId="7DD12925" w14:textId="2682B22A" w:rsidR="008642A1" w:rsidRPr="004E028D" w:rsidRDefault="008642A1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</w:rPr>
        <w:t>Preparation of KBr pellet for S.Acid confirmation and by operating FT-IR machine</w:t>
      </w:r>
    </w:p>
    <w:p w14:paraId="7EF9C14E" w14:textId="566D2A0F" w:rsidR="008642A1" w:rsidRPr="004E028D" w:rsidRDefault="008642A1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</w:rPr>
        <w:t xml:space="preserve">LLE for separation and recrystallization from mixture of BzOH, </w:t>
      </w:r>
      <w:r w:rsidR="00720596" w:rsidRPr="004E028D">
        <w:rPr>
          <w:rFonts w:ascii="Times New Roman" w:hAnsi="Times New Roman" w:cs="Times New Roman"/>
          <w:sz w:val="20"/>
          <w:szCs w:val="20"/>
        </w:rPr>
        <w:t>2-Naphtol, and 1,4-DMB</w:t>
      </w:r>
    </w:p>
    <w:p w14:paraId="34F36E9F" w14:textId="2E2ACB2A" w:rsidR="00720596" w:rsidRPr="004E028D" w:rsidRDefault="00720596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  <w:u w:val="single"/>
        </w:rPr>
        <w:t>Organic Synthesis</w:t>
      </w:r>
      <w:r w:rsidRPr="004E028D">
        <w:rPr>
          <w:rFonts w:ascii="Times New Roman" w:hAnsi="Times New Roman" w:cs="Times New Roman"/>
          <w:sz w:val="20"/>
          <w:szCs w:val="20"/>
        </w:rPr>
        <w:t xml:space="preserve"> of 4-choleste-3-one from</w:t>
      </w:r>
      <w:r w:rsidR="005B2B00" w:rsidRPr="004E028D">
        <w:rPr>
          <w:rFonts w:ascii="Times New Roman" w:hAnsi="Times New Roman" w:cs="Times New Roman"/>
          <w:sz w:val="20"/>
          <w:szCs w:val="20"/>
        </w:rPr>
        <w:t xml:space="preserve"> CHOL to suite downstream Biochemistry use</w:t>
      </w:r>
    </w:p>
    <w:p w14:paraId="3AC0D377" w14:textId="070E2CDE" w:rsidR="005B2B00" w:rsidRPr="004E028D" w:rsidRDefault="005B2B00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</w:rPr>
        <w:t>Fractional distillation of unknown mix and id of MeOH and EtOH</w:t>
      </w:r>
      <w:r w:rsidR="007A0967" w:rsidRPr="004E028D">
        <w:rPr>
          <w:rFonts w:ascii="Times New Roman" w:hAnsi="Times New Roman" w:cs="Times New Roman"/>
          <w:sz w:val="20"/>
          <w:szCs w:val="20"/>
        </w:rPr>
        <w:t xml:space="preserve"> or t-AmOH and 2-Oct</w:t>
      </w:r>
      <w:r w:rsidRPr="004E028D">
        <w:rPr>
          <w:rFonts w:ascii="Times New Roman" w:hAnsi="Times New Roman" w:cs="Times New Roman"/>
          <w:sz w:val="20"/>
          <w:szCs w:val="20"/>
        </w:rPr>
        <w:t xml:space="preserve"> using T</w:t>
      </w:r>
      <w:r w:rsidRPr="004E028D">
        <w:rPr>
          <w:rFonts w:ascii="Times New Roman" w:hAnsi="Times New Roman" w:cs="Times New Roman"/>
          <w:sz w:val="20"/>
          <w:szCs w:val="20"/>
          <w:vertAlign w:val="subscript"/>
        </w:rPr>
        <w:t>b</w:t>
      </w:r>
      <w:r w:rsidRPr="004E028D">
        <w:rPr>
          <w:rFonts w:ascii="Times New Roman" w:hAnsi="Times New Roman" w:cs="Times New Roman"/>
          <w:sz w:val="20"/>
          <w:szCs w:val="20"/>
        </w:rPr>
        <w:t>, Refractometer, Solubility, and Complexation properties</w:t>
      </w:r>
      <w:r w:rsidR="007A0967" w:rsidRPr="004E028D">
        <w:rPr>
          <w:rFonts w:ascii="Times New Roman" w:hAnsi="Times New Roman" w:cs="Times New Roman"/>
          <w:sz w:val="20"/>
          <w:szCs w:val="20"/>
        </w:rPr>
        <w:t xml:space="preserve"> (Ceric, Chromic, Simon Test)</w:t>
      </w:r>
      <w:r w:rsidRPr="004E028D">
        <w:rPr>
          <w:rFonts w:ascii="Times New Roman" w:hAnsi="Times New Roman" w:cs="Times New Roman"/>
          <w:sz w:val="20"/>
          <w:szCs w:val="20"/>
        </w:rPr>
        <w:t>.</w:t>
      </w:r>
    </w:p>
    <w:p w14:paraId="66A901FD" w14:textId="45DBE24B" w:rsidR="005B2B00" w:rsidRPr="004E028D" w:rsidRDefault="005B2B00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</w:rPr>
        <w:t>Conversion of Maleic Acid to its isomeric Fumaric acid followed by recryst.</w:t>
      </w:r>
    </w:p>
    <w:p w14:paraId="1F852014" w14:textId="60FE70CF" w:rsidR="007A0967" w:rsidRPr="004E028D" w:rsidRDefault="007A0967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  <w:u w:val="single"/>
        </w:rPr>
        <w:t>Organic Synthesis</w:t>
      </w:r>
      <w:r w:rsidRPr="004E028D">
        <w:rPr>
          <w:rFonts w:ascii="Times New Roman" w:hAnsi="Times New Roman" w:cs="Times New Roman"/>
          <w:sz w:val="20"/>
          <w:szCs w:val="20"/>
        </w:rPr>
        <w:t xml:space="preserve"> by Grignard Rxn following Fischer Esterification for making of MeBz</w:t>
      </w:r>
    </w:p>
    <w:p w14:paraId="1C3A9410" w14:textId="54104118" w:rsidR="007A0967" w:rsidRPr="004E028D" w:rsidRDefault="007A0967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</w:rPr>
        <w:t xml:space="preserve">Separation of </w:t>
      </w:r>
      <w:r w:rsidR="004E028D" w:rsidRPr="004E028D">
        <w:rPr>
          <w:rFonts w:ascii="Times New Roman" w:hAnsi="Times New Roman" w:cs="Times New Roman"/>
          <w:sz w:val="20"/>
          <w:szCs w:val="20"/>
        </w:rPr>
        <w:t>Aromatic HC and its oxidized form by column Chromatography and confirmation by TLC/UV</w:t>
      </w:r>
    </w:p>
    <w:p w14:paraId="0E9E278A" w14:textId="6AED5BA0" w:rsidR="004E028D" w:rsidRDefault="004E028D" w:rsidP="004E028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028D">
        <w:rPr>
          <w:rFonts w:ascii="Times New Roman" w:hAnsi="Times New Roman" w:cs="Times New Roman"/>
          <w:sz w:val="20"/>
          <w:szCs w:val="20"/>
        </w:rPr>
        <w:t>Determination of Reducing/NR sugars by Hydrolysis and Complexation reactions</w:t>
      </w:r>
    </w:p>
    <w:p w14:paraId="2EE0FDF1" w14:textId="14195CE1" w:rsidR="004E028D" w:rsidRDefault="004E028D" w:rsidP="004E028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701403B" w14:textId="77777777" w:rsidR="004E028D" w:rsidRPr="004E028D" w:rsidRDefault="004E028D" w:rsidP="004E028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E28E868" w14:textId="43AA4951" w:rsidR="004E028D" w:rsidRDefault="004E028D" w:rsidP="004E028D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Analytic Techniques</w:t>
      </w:r>
    </w:p>
    <w:p w14:paraId="13632F6D" w14:textId="5F1F2224" w:rsidR="004E028D" w:rsidRDefault="004E028D" w:rsidP="004E028D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486DAC19" w14:textId="1701A5BB" w:rsidR="004E028D" w:rsidRPr="003B6A57" w:rsidRDefault="003B6A57" w:rsidP="003B6A57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3B6A57">
        <w:rPr>
          <w:rFonts w:ascii="Times New Roman" w:hAnsi="Times New Roman" w:cs="Times New Roman"/>
          <w:sz w:val="21"/>
          <w:szCs w:val="21"/>
          <w:u w:val="single"/>
        </w:rPr>
        <w:t>Pharmaceutical/Health</w:t>
      </w:r>
    </w:p>
    <w:p w14:paraId="2A391A1B" w14:textId="77777777" w:rsidR="003B6A57" w:rsidRPr="004D58E5" w:rsidRDefault="003B6A57" w:rsidP="003B6A5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D58E5">
        <w:rPr>
          <w:rFonts w:ascii="Times New Roman" w:hAnsi="Times New Roman" w:cs="Times New Roman"/>
          <w:sz w:val="20"/>
          <w:szCs w:val="20"/>
        </w:rPr>
        <w:t>HPLC/UV determination of components of analgesic tablets to verify correctness of prescribed dosage</w:t>
      </w:r>
    </w:p>
    <w:p w14:paraId="6BAB3BFF" w14:textId="77777777" w:rsidR="003B6A57" w:rsidRPr="004D58E5" w:rsidRDefault="003B6A57" w:rsidP="003B6A5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D58E5">
        <w:rPr>
          <w:rFonts w:ascii="Times New Roman" w:hAnsi="Times New Roman" w:cs="Times New Roman"/>
          <w:sz w:val="20"/>
          <w:szCs w:val="20"/>
        </w:rPr>
        <w:t>Spectro-fluometric determination of quinine content in consumer tonic water to ensure safe levels</w:t>
      </w:r>
    </w:p>
    <w:p w14:paraId="11D4E6E5" w14:textId="77777777" w:rsidR="003B6A57" w:rsidRPr="004D58E5" w:rsidRDefault="003B6A57" w:rsidP="003B6A5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D58E5">
        <w:rPr>
          <w:rFonts w:ascii="Times New Roman" w:hAnsi="Times New Roman" w:cs="Times New Roman"/>
          <w:sz w:val="20"/>
          <w:szCs w:val="20"/>
        </w:rPr>
        <w:t>Spectrophotometric quantification of iron in commercial vitamin tablets by Teflon Bomb Microwave Digest</w:t>
      </w:r>
    </w:p>
    <w:p w14:paraId="2FAAA1F4" w14:textId="0F3AEEFC" w:rsidR="003B6A57" w:rsidRPr="004D58E5" w:rsidRDefault="003B6A57" w:rsidP="003B6A5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D58E5">
        <w:rPr>
          <w:rFonts w:ascii="Times New Roman" w:hAnsi="Times New Roman" w:cs="Times New Roman"/>
          <w:sz w:val="20"/>
          <w:szCs w:val="20"/>
        </w:rPr>
        <w:t>Isolation by LLE and quantification of copper in analyte by complexation and spectrophotometry to test against Health Canada guidelines</w:t>
      </w:r>
    </w:p>
    <w:p w14:paraId="62EEE8C0" w14:textId="38AD4176" w:rsidR="003B6A57" w:rsidRDefault="003B6A57" w:rsidP="003B6A5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69B5269A" w14:textId="1F48C48A" w:rsidR="003B6A57" w:rsidRDefault="003B6A57" w:rsidP="003B6A57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3B6A57">
        <w:rPr>
          <w:rFonts w:ascii="Times New Roman" w:hAnsi="Times New Roman" w:cs="Times New Roman"/>
          <w:sz w:val="21"/>
          <w:szCs w:val="21"/>
          <w:u w:val="single"/>
        </w:rPr>
        <w:t>Water Analysis</w:t>
      </w:r>
    </w:p>
    <w:p w14:paraId="6AEFC367" w14:textId="77777777" w:rsidR="003B6A57" w:rsidRPr="004D58E5" w:rsidRDefault="003B6A57" w:rsidP="003B6A57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D58E5">
        <w:rPr>
          <w:rFonts w:ascii="Times New Roman" w:hAnsi="Times New Roman" w:cs="Times New Roman"/>
          <w:sz w:val="20"/>
          <w:szCs w:val="20"/>
        </w:rPr>
        <w:t>Modification and execution of Health Canada Protocol for determination of Water Hardness relative to guidelines using colorimetric titration</w:t>
      </w:r>
    </w:p>
    <w:p w14:paraId="3A6A34B3" w14:textId="36616D0F" w:rsidR="003B6A57" w:rsidRPr="004D58E5" w:rsidRDefault="003B6A57" w:rsidP="003B6A57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D58E5">
        <w:rPr>
          <w:rFonts w:ascii="Times New Roman" w:hAnsi="Times New Roman" w:cs="Times New Roman"/>
          <w:sz w:val="20"/>
          <w:szCs w:val="20"/>
        </w:rPr>
        <w:t>Determination of TOC against Health Canada guidelines in distributed water sample by TOC-IR apparatus</w:t>
      </w:r>
    </w:p>
    <w:p w14:paraId="52A19B0F" w14:textId="2BCAE198" w:rsidR="003B6A57" w:rsidRDefault="003B6A57" w:rsidP="003B6A5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213D3D51" w14:textId="47203E92" w:rsidR="003B6A57" w:rsidRPr="003B6A57" w:rsidRDefault="003B6A57" w:rsidP="003B6A57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3B6A57">
        <w:rPr>
          <w:rFonts w:ascii="Times New Roman" w:hAnsi="Times New Roman" w:cs="Times New Roman"/>
          <w:sz w:val="21"/>
          <w:szCs w:val="21"/>
          <w:u w:val="single"/>
        </w:rPr>
        <w:t>Petroleum Analysis</w:t>
      </w:r>
    </w:p>
    <w:p w14:paraId="0864938F" w14:textId="16FB3796" w:rsidR="003B6A57" w:rsidRPr="004D58E5" w:rsidRDefault="003B6A57" w:rsidP="003B6A57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D58E5">
        <w:rPr>
          <w:rFonts w:ascii="Times New Roman" w:hAnsi="Times New Roman" w:cs="Times New Roman"/>
          <w:sz w:val="20"/>
          <w:szCs w:val="20"/>
        </w:rPr>
        <w:t>Gas Chromatography-FID sample prep, and apparatus prep for determination of HC in petroleum mixture</w:t>
      </w:r>
    </w:p>
    <w:p w14:paraId="3E9028F8" w14:textId="52088877" w:rsidR="004D58E5" w:rsidRDefault="004D58E5" w:rsidP="004D58E5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2C6811D3" w14:textId="58A9421E" w:rsidR="004D58E5" w:rsidRDefault="004D58E5" w:rsidP="004D58E5">
      <w:pPr>
        <w:spacing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D58E5">
        <w:rPr>
          <w:rFonts w:ascii="Times New Roman" w:hAnsi="Times New Roman" w:cs="Times New Roman"/>
          <w:sz w:val="21"/>
          <w:szCs w:val="21"/>
          <w:u w:val="single"/>
        </w:rPr>
        <w:t xml:space="preserve">Spectral Data Interpretation </w:t>
      </w:r>
      <w:r w:rsidR="00DC53C4">
        <w:rPr>
          <w:rFonts w:ascii="Times New Roman" w:hAnsi="Times New Roman" w:cs="Times New Roman"/>
          <w:sz w:val="21"/>
          <w:szCs w:val="21"/>
          <w:u w:val="single"/>
        </w:rPr>
        <w:t>Ability</w:t>
      </w:r>
    </w:p>
    <w:p w14:paraId="69C56C42" w14:textId="474D232D" w:rsidR="00DC53C4" w:rsidRPr="00DC53C4" w:rsidRDefault="00DC53C4" w:rsidP="004D58E5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29BE6B27" w14:textId="77777777" w:rsidR="00BA3D8F" w:rsidRDefault="00BA3D8F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  <w:sectPr w:rsidR="00BA3D8F" w:rsidSect="00935FA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CF268B9" w14:textId="58AC9822" w:rsidR="00DC53C4" w:rsidRDefault="00DC53C4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Elemental Analysis (Adv)</w:t>
      </w:r>
    </w:p>
    <w:p w14:paraId="54C0CC55" w14:textId="57CAF697" w:rsidR="00DC53C4" w:rsidRDefault="00DC53C4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IR Spec (Adv)</w:t>
      </w:r>
    </w:p>
    <w:p w14:paraId="7727CD6A" w14:textId="798CEDB3" w:rsidR="00DC53C4" w:rsidRDefault="00DC53C4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UV/vis Spec </w:t>
      </w:r>
    </w:p>
    <w:p w14:paraId="2E87D5AD" w14:textId="05F55F04" w:rsidR="00DC53C4" w:rsidRDefault="00DC53C4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EI Mass Spectrometry (Adv)</w:t>
      </w:r>
    </w:p>
    <w:p w14:paraId="21F39806" w14:textId="505BD1D4" w:rsidR="00DC53C4" w:rsidRDefault="00DC53C4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 Mass Spec (</w:t>
      </w:r>
      <w:r w:rsidR="00BA3D8F">
        <w:rPr>
          <w:rFonts w:ascii="Times New Roman" w:hAnsi="Times New Roman" w:cs="Times New Roman"/>
          <w:sz w:val="20"/>
          <w:szCs w:val="20"/>
        </w:rPr>
        <w:t>Basic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30BAF58" w14:textId="02ABB300" w:rsidR="00DC53C4" w:rsidRDefault="00DC53C4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ESI, MALDI/TOF Mass Spec (</w:t>
      </w:r>
      <w:r w:rsidR="00BA3D8F">
        <w:rPr>
          <w:rFonts w:ascii="Times New Roman" w:hAnsi="Times New Roman" w:cs="Times New Roman"/>
          <w:sz w:val="20"/>
          <w:szCs w:val="20"/>
        </w:rPr>
        <w:t>Basic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AEF2D7B" w14:textId="39FC8D10" w:rsidR="00BA3D8F" w:rsidRDefault="00BA3D8F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1D NMR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H,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C, DEPT (Adv) </w:t>
      </w:r>
    </w:p>
    <w:p w14:paraId="28BC68EB" w14:textId="1E11EDA4" w:rsidR="00BA3D8F" w:rsidRPr="00BA3D8F" w:rsidRDefault="00BA3D8F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31</w:t>
      </w:r>
      <w:r>
        <w:rPr>
          <w:rFonts w:ascii="Times New Roman" w:hAnsi="Times New Roman" w:cs="Times New Roman"/>
          <w:sz w:val="20"/>
          <w:szCs w:val="20"/>
        </w:rPr>
        <w:t>P NMR (Basic Theory)</w:t>
      </w:r>
    </w:p>
    <w:p w14:paraId="78133BD8" w14:textId="77777777" w:rsidR="0010205E" w:rsidRDefault="00BA3D8F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2D NMR </w:t>
      </w:r>
      <w:r w:rsidR="0010205E">
        <w:rPr>
          <w:rFonts w:ascii="Times New Roman" w:hAnsi="Times New Roman" w:cs="Times New Roman"/>
          <w:sz w:val="20"/>
          <w:szCs w:val="20"/>
        </w:rPr>
        <w:t>COSY, HETCOR, NOESY</w:t>
      </w:r>
    </w:p>
    <w:p w14:paraId="09217F54" w14:textId="194DC80E" w:rsidR="00BA3D8F" w:rsidRPr="00BA3D8F" w:rsidRDefault="0010205E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  <w:sectPr w:rsidR="00BA3D8F" w:rsidRPr="00BA3D8F" w:rsidSect="00BA3D8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(Basic)</w:t>
      </w:r>
      <w:r w:rsidR="00BA3D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784443" w14:textId="77777777" w:rsidR="00DC53C4" w:rsidRDefault="00DC53C4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7353A8D" w14:textId="77777777" w:rsidR="00DC53C4" w:rsidRPr="00DC53C4" w:rsidRDefault="00DC53C4" w:rsidP="004D58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7747F56" w14:textId="1DD5A727" w:rsidR="003B6A57" w:rsidRDefault="007A55EB" w:rsidP="003B6A57">
      <w:p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Material Science</w:t>
      </w:r>
    </w:p>
    <w:p w14:paraId="77C5191D" w14:textId="5F6F7DD4" w:rsidR="007A55EB" w:rsidRPr="004C0022" w:rsidRDefault="004C0022" w:rsidP="003B6A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Cannot go in details; under NDA and working for profit</w:t>
      </w:r>
    </w:p>
    <w:p w14:paraId="048F55A8" w14:textId="77777777" w:rsidR="004C0022" w:rsidRDefault="004C0022" w:rsidP="003B6A57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20FF0B9" w14:textId="3770FC64" w:rsidR="007A55EB" w:rsidRDefault="007A55EB" w:rsidP="003B6A57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Hydrogel Synthesis and Characterization</w:t>
      </w:r>
    </w:p>
    <w:p w14:paraId="7A185D93" w14:textId="77777777" w:rsidR="002801CA" w:rsidRDefault="002801CA" w:rsidP="003B6A57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075E4D1" w14:textId="3B1533CC" w:rsidR="007A55EB" w:rsidRDefault="004C0022" w:rsidP="004C002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Experimented on water retention and in application of cooling effect in household equipment</w:t>
      </w:r>
    </w:p>
    <w:p w14:paraId="6B084BE4" w14:textId="5582D24C" w:rsidR="004C0022" w:rsidRDefault="004C0022" w:rsidP="004C002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Evaluation of Young’s Modulus of hydrogel mimicking human skin to direct fibroblast growth</w:t>
      </w:r>
    </w:p>
    <w:p w14:paraId="760B124C" w14:textId="7426671B" w:rsidR="004C0022" w:rsidRPr="004C0022" w:rsidRDefault="004C0022" w:rsidP="004C002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Done through Universal Testing Machine</w:t>
      </w:r>
    </w:p>
    <w:p w14:paraId="59C047B9" w14:textId="77777777" w:rsidR="004C0022" w:rsidRDefault="004C0022" w:rsidP="003B6A57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41DFD35" w14:textId="004E5FDD" w:rsidR="007A55EB" w:rsidRDefault="007A55EB" w:rsidP="003B6A57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Nanoparticles Synthesis and Characterization</w:t>
      </w:r>
    </w:p>
    <w:p w14:paraId="1A68520D" w14:textId="77777777" w:rsidR="007A55EB" w:rsidRDefault="007A55EB" w:rsidP="003B6A57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A4518BA" w14:textId="0430CECD" w:rsidR="007A55EB" w:rsidRPr="004C0022" w:rsidRDefault="004C0022" w:rsidP="004C002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Synthesis of carbonate nanoparticles from different sources, and conversion to phosphate</w:t>
      </w:r>
    </w:p>
    <w:p w14:paraId="3A216AAE" w14:textId="46151983" w:rsidR="004C0022" w:rsidRPr="004C0022" w:rsidRDefault="004C0022" w:rsidP="004C002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Experimentation on pore size, characterized through SEM</w:t>
      </w:r>
    </w:p>
    <w:p w14:paraId="07E42CA3" w14:textId="5764B7AA" w:rsidR="004C0022" w:rsidRPr="004C0022" w:rsidRDefault="004C0022" w:rsidP="004C002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Utilized incipient impregnation method to load particles</w:t>
      </w:r>
    </w:p>
    <w:p w14:paraId="2D3136FE" w14:textId="55477686" w:rsidR="004C0022" w:rsidRPr="00CF19E5" w:rsidRDefault="004C0022" w:rsidP="004C002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Exploited eutectic effect to liquefy salts</w:t>
      </w:r>
    </w:p>
    <w:p w14:paraId="23A06CC2" w14:textId="5B6D448D" w:rsidR="00CF19E5" w:rsidRPr="00CF19E5" w:rsidRDefault="00CF19E5" w:rsidP="004C002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FTIR Operations and Signal Deconvolution in Origin Pro</w:t>
      </w:r>
    </w:p>
    <w:p w14:paraId="32D2BD09" w14:textId="6ED89ABD" w:rsidR="00CF19E5" w:rsidRPr="004C0022" w:rsidRDefault="00CF19E5" w:rsidP="004C002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CHNS Analysis</w:t>
      </w:r>
    </w:p>
    <w:p w14:paraId="21A8AE30" w14:textId="77777777" w:rsidR="00083D35" w:rsidRDefault="00083D35" w:rsidP="003B6A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F2DBD67" w14:textId="47E1995F" w:rsidR="00083D35" w:rsidRDefault="00083D35" w:rsidP="003B6A57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Inorganic Syntheses</w:t>
      </w:r>
    </w:p>
    <w:p w14:paraId="1C1AE697" w14:textId="77777777" w:rsidR="00083D35" w:rsidRDefault="00083D35" w:rsidP="003B6A57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BF4CCD2" w14:textId="66997E4A" w:rsidR="00083D35" w:rsidRPr="00083D35" w:rsidRDefault="00083D35" w:rsidP="00083D35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Multistep</w:t>
      </w:r>
    </w:p>
    <w:p w14:paraId="64BF54F6" w14:textId="5FDD6295" w:rsidR="00083D35" w:rsidRPr="00B40FFB" w:rsidRDefault="00083D35" w:rsidP="00083D35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Start from cheap raw material to more complex molecules</w:t>
      </w:r>
    </w:p>
    <w:p w14:paraId="78853857" w14:textId="77777777" w:rsidR="00B40FFB" w:rsidRDefault="00B40FFB" w:rsidP="00B40FFB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53E76B0" w14:textId="77777777" w:rsidR="005B2B00" w:rsidRDefault="005B2B00" w:rsidP="00B40FFB">
      <w:pPr>
        <w:pStyle w:val="ListParagraph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5DB91501" w14:textId="77777777" w:rsidR="00B40FFB" w:rsidRDefault="00B40FFB" w:rsidP="00B40FFB">
      <w:pPr>
        <w:pStyle w:val="ListParagraph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450A1DC2" w14:textId="5F810210" w:rsidR="00B40FFB" w:rsidRDefault="00B40FFB" w:rsidP="00B40FFB">
      <w:pPr>
        <w:pStyle w:val="ListParagraph"/>
        <w:spacing w:line="276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Accessorial Skills Relevant to Current Application</w:t>
      </w:r>
    </w:p>
    <w:p w14:paraId="6EF32920" w14:textId="77777777" w:rsidR="00B40FFB" w:rsidRDefault="00B40FFB" w:rsidP="00B40FFB">
      <w:pPr>
        <w:pStyle w:val="ListParagraph"/>
        <w:spacing w:line="276" w:lineRule="auto"/>
        <w:ind w:left="0"/>
        <w:rPr>
          <w:rFonts w:ascii="Times New Roman" w:hAnsi="Times New Roman" w:cs="Times New Roman"/>
          <w:u w:val="single"/>
        </w:rPr>
      </w:pPr>
    </w:p>
    <w:p w14:paraId="4D714CB6" w14:textId="6814CBDC" w:rsidR="00B40FFB" w:rsidRPr="00B40FFB" w:rsidRDefault="00B40FFB" w:rsidP="00B40F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Luxmeter Operation for D6500 Calibration</w:t>
      </w:r>
    </w:p>
    <w:p w14:paraId="5254747D" w14:textId="736ECF9B" w:rsidR="00B40FFB" w:rsidRPr="00B40FFB" w:rsidRDefault="00B40FFB" w:rsidP="00B40F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Digital Camera Operation</w:t>
      </w:r>
    </w:p>
    <w:p w14:paraId="2C1EE7B7" w14:textId="4EC2DF48" w:rsidR="00F61780" w:rsidRPr="00F61780" w:rsidRDefault="001D7585" w:rsidP="00F61780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u w:val="single"/>
        </w:rPr>
      </w:pPr>
      <w:r w:rsidRPr="00F61780">
        <w:rPr>
          <w:rFonts w:ascii="Times New Roman" w:hAnsi="Times New Roman" w:cs="Times New Roman"/>
          <w:sz w:val="21"/>
          <w:szCs w:val="21"/>
        </w:rPr>
        <w:t xml:space="preserve">Using CIELAB and ITA to evaluate </w:t>
      </w:r>
      <w:r w:rsidRPr="00F61780">
        <w:rPr>
          <w:rFonts w:ascii="Cambria Math" w:hAnsi="Cambria Math" w:cs="Cambria Math"/>
          <w:sz w:val="21"/>
          <w:szCs w:val="21"/>
        </w:rPr>
        <w:t>𝚫</w:t>
      </w:r>
      <w:r w:rsidRPr="00F61780">
        <w:rPr>
          <w:rFonts w:ascii="Times New Roman" w:hAnsi="Times New Roman" w:cs="Times New Roman"/>
          <w:sz w:val="21"/>
          <w:szCs w:val="21"/>
        </w:rPr>
        <w:t xml:space="preserve"> </w:t>
      </w:r>
      <w:r w:rsidR="00E923F0">
        <w:rPr>
          <w:rFonts w:ascii="Times New Roman" w:hAnsi="Times New Roman" w:cs="Times New Roman"/>
          <w:sz w:val="21"/>
          <w:szCs w:val="21"/>
        </w:rPr>
        <w:t>and Fitzpatrick</w:t>
      </w:r>
    </w:p>
    <w:p w14:paraId="2AD8CB65" w14:textId="7D9324F2" w:rsidR="00F61780" w:rsidRPr="00F61780" w:rsidRDefault="00F61780" w:rsidP="00F61780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Operation of GIMP Software for image analysis</w:t>
      </w:r>
    </w:p>
    <w:p w14:paraId="336B2D40" w14:textId="77777777" w:rsidR="00B40FFB" w:rsidRPr="00B40FFB" w:rsidRDefault="00B40FFB" w:rsidP="00B40FFB">
      <w:pPr>
        <w:pStyle w:val="ListParagraph"/>
        <w:spacing w:line="276" w:lineRule="auto"/>
        <w:ind w:left="0"/>
        <w:rPr>
          <w:rFonts w:ascii="Times New Roman" w:hAnsi="Times New Roman" w:cs="Times New Roman"/>
        </w:rPr>
      </w:pPr>
    </w:p>
    <w:p w14:paraId="374E875A" w14:textId="77777777" w:rsidR="008642A1" w:rsidRDefault="008642A1" w:rsidP="00F17ADC">
      <w:pPr>
        <w:pStyle w:val="ListParagraph"/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4671866A" w14:textId="77777777" w:rsidR="005E4383" w:rsidRPr="00F17ADC" w:rsidRDefault="005E4383" w:rsidP="00F17ADC">
      <w:pPr>
        <w:pStyle w:val="ListParagraph"/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5E4383" w:rsidRPr="00F17ADC" w:rsidSect="00935F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0549F0"/>
    <w:multiLevelType w:val="hybridMultilevel"/>
    <w:tmpl w:val="9CEE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721D"/>
    <w:multiLevelType w:val="hybridMultilevel"/>
    <w:tmpl w:val="28B2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DFD"/>
    <w:multiLevelType w:val="hybridMultilevel"/>
    <w:tmpl w:val="3DC6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4100"/>
    <w:multiLevelType w:val="hybridMultilevel"/>
    <w:tmpl w:val="0EF8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4FB3"/>
    <w:multiLevelType w:val="hybridMultilevel"/>
    <w:tmpl w:val="7E7E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D0E50"/>
    <w:multiLevelType w:val="hybridMultilevel"/>
    <w:tmpl w:val="A66E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45F0B"/>
    <w:multiLevelType w:val="hybridMultilevel"/>
    <w:tmpl w:val="0A1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5270E"/>
    <w:multiLevelType w:val="hybridMultilevel"/>
    <w:tmpl w:val="16541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108E"/>
    <w:multiLevelType w:val="hybridMultilevel"/>
    <w:tmpl w:val="812A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215D4"/>
    <w:multiLevelType w:val="hybridMultilevel"/>
    <w:tmpl w:val="1F96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22230"/>
    <w:multiLevelType w:val="hybridMultilevel"/>
    <w:tmpl w:val="89E8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47372"/>
    <w:multiLevelType w:val="hybridMultilevel"/>
    <w:tmpl w:val="68D0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534CA"/>
    <w:multiLevelType w:val="hybridMultilevel"/>
    <w:tmpl w:val="EFC03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821FD"/>
    <w:multiLevelType w:val="hybridMultilevel"/>
    <w:tmpl w:val="43F2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471507">
    <w:abstractNumId w:val="10"/>
  </w:num>
  <w:num w:numId="2" w16cid:durableId="2033262791">
    <w:abstractNumId w:val="5"/>
  </w:num>
  <w:num w:numId="3" w16cid:durableId="1173958002">
    <w:abstractNumId w:val="4"/>
  </w:num>
  <w:num w:numId="4" w16cid:durableId="686835672">
    <w:abstractNumId w:val="11"/>
  </w:num>
  <w:num w:numId="5" w16cid:durableId="731537713">
    <w:abstractNumId w:val="8"/>
  </w:num>
  <w:num w:numId="6" w16cid:durableId="303126257">
    <w:abstractNumId w:val="3"/>
  </w:num>
  <w:num w:numId="7" w16cid:durableId="59716377">
    <w:abstractNumId w:val="1"/>
  </w:num>
  <w:num w:numId="8" w16cid:durableId="1787430126">
    <w:abstractNumId w:val="6"/>
  </w:num>
  <w:num w:numId="9" w16cid:durableId="128985097">
    <w:abstractNumId w:val="2"/>
  </w:num>
  <w:num w:numId="10" w16cid:durableId="259530934">
    <w:abstractNumId w:val="0"/>
  </w:num>
  <w:num w:numId="11" w16cid:durableId="1248004938">
    <w:abstractNumId w:val="9"/>
  </w:num>
  <w:num w:numId="12" w16cid:durableId="706292787">
    <w:abstractNumId w:val="12"/>
  </w:num>
  <w:num w:numId="13" w16cid:durableId="1535312536">
    <w:abstractNumId w:val="7"/>
  </w:num>
  <w:num w:numId="14" w16cid:durableId="737828539">
    <w:abstractNumId w:val="1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20"/>
    <w:rsid w:val="00083D35"/>
    <w:rsid w:val="00100406"/>
    <w:rsid w:val="0010205E"/>
    <w:rsid w:val="00121E0D"/>
    <w:rsid w:val="00131820"/>
    <w:rsid w:val="001334D5"/>
    <w:rsid w:val="00177E65"/>
    <w:rsid w:val="0019184E"/>
    <w:rsid w:val="001D7585"/>
    <w:rsid w:val="001E00E2"/>
    <w:rsid w:val="00262129"/>
    <w:rsid w:val="002801CA"/>
    <w:rsid w:val="002956C8"/>
    <w:rsid w:val="002C4332"/>
    <w:rsid w:val="002C7F7C"/>
    <w:rsid w:val="0031069A"/>
    <w:rsid w:val="00340572"/>
    <w:rsid w:val="003B6A57"/>
    <w:rsid w:val="0041315F"/>
    <w:rsid w:val="004C0022"/>
    <w:rsid w:val="004D58E5"/>
    <w:rsid w:val="004E028D"/>
    <w:rsid w:val="004F6635"/>
    <w:rsid w:val="005B2B00"/>
    <w:rsid w:val="005D6094"/>
    <w:rsid w:val="005E4383"/>
    <w:rsid w:val="006E7279"/>
    <w:rsid w:val="00720596"/>
    <w:rsid w:val="0072140E"/>
    <w:rsid w:val="0076238A"/>
    <w:rsid w:val="00771533"/>
    <w:rsid w:val="007A0967"/>
    <w:rsid w:val="007A55EB"/>
    <w:rsid w:val="007B0946"/>
    <w:rsid w:val="007F6CA4"/>
    <w:rsid w:val="008642A1"/>
    <w:rsid w:val="008B08C2"/>
    <w:rsid w:val="008C6BE1"/>
    <w:rsid w:val="008C7471"/>
    <w:rsid w:val="008F6B67"/>
    <w:rsid w:val="00935FA9"/>
    <w:rsid w:val="00957520"/>
    <w:rsid w:val="00961F11"/>
    <w:rsid w:val="00987E69"/>
    <w:rsid w:val="009A3D95"/>
    <w:rsid w:val="00A36D89"/>
    <w:rsid w:val="00A45065"/>
    <w:rsid w:val="00A86556"/>
    <w:rsid w:val="00A876ED"/>
    <w:rsid w:val="00B2715E"/>
    <w:rsid w:val="00B40FFB"/>
    <w:rsid w:val="00B973EA"/>
    <w:rsid w:val="00BA3D8F"/>
    <w:rsid w:val="00BB7438"/>
    <w:rsid w:val="00CF19E5"/>
    <w:rsid w:val="00D00152"/>
    <w:rsid w:val="00D22071"/>
    <w:rsid w:val="00DC53C4"/>
    <w:rsid w:val="00E21650"/>
    <w:rsid w:val="00E7046B"/>
    <w:rsid w:val="00E923F0"/>
    <w:rsid w:val="00EB7FBD"/>
    <w:rsid w:val="00EC4E54"/>
    <w:rsid w:val="00F17ADC"/>
    <w:rsid w:val="00F572A3"/>
    <w:rsid w:val="00F61780"/>
    <w:rsid w:val="00F62284"/>
    <w:rsid w:val="00FE4E92"/>
    <w:rsid w:val="00FE6AB5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CCBA"/>
  <w15:chartTrackingRefBased/>
  <w15:docId w15:val="{843DA7AE-096F-2C42-BF5F-FD38451B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2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himohu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4FC4069E-989F-B04F-8749-A317009D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Abhinav Mohur</cp:lastModifiedBy>
  <cp:revision>7</cp:revision>
  <cp:lastPrinted>2026-07-06T04:50:00Z</cp:lastPrinted>
  <dcterms:created xsi:type="dcterms:W3CDTF">2026-07-02T21:55:00Z</dcterms:created>
  <dcterms:modified xsi:type="dcterms:W3CDTF">2026-07-06T04:50:00Z</dcterms:modified>
</cp:coreProperties>
</file>